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spacing w:line="240" w:lineRule="auto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Allegato 1 - Istanza di partecipazione</w:t>
      </w:r>
    </w:p>
    <w:p w:rsidR="00000000" w:rsidDel="00000000" w:rsidP="00000000" w:rsidRDefault="00000000" w:rsidRPr="00000000" w14:paraId="00000003">
      <w:pPr>
        <w:spacing w:after="0" w:before="180" w:line="410.4" w:lineRule="auto"/>
        <w:ind w:left="6080" w:right="6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 </w:t>
        <w:br w:type="textWrapping"/>
        <w:t xml:space="preserve">dell’Istituto Comprensivo Rita Levi-Montalcini </w:t>
        <w:br w:type="textWrapping"/>
        <w:t xml:space="preserve">di Lucignano</w:t>
      </w:r>
    </w:p>
    <w:p w:rsidR="00000000" w:rsidDel="00000000" w:rsidP="00000000" w:rsidRDefault="00000000" w:rsidRPr="00000000" w14:paraId="00000005">
      <w:pPr>
        <w:spacing w:after="0" w:before="220" w:line="240" w:lineRule="auto"/>
        <w:ind w:left="4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DOMANDA DI PARTECIPAZIONE PER LA SELEZIONE INTERNA ED ESTERNA DI TUTOR – ESPERTO: Programma Operativo Complementare (POC) “Per la Scuola, competenze e ambienti per l’apprendimento” 2014-2020 finanziato con il Fondo di Rotazione (FdR)– Obiettivi Specifici 10.1, 10.2 e 10.3 – Azioni 10.1.1, 10.2.2 e 10.3.1. Avviso pubblico prot. n. 33956 del 18/05/2022 – Realizzazione di percorsi educativi volti al potenziamento delle competenze delle studentesse e degli studenti e per la socialità e l’accoglienza </w:t>
        <w:br w:type="textWrapping"/>
        <w:t xml:space="preserve">Codice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10.1.1A-FDRPOC-TO-2022-40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br w:type="textWrapping"/>
        <w:t xml:space="preserve">Codice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10.2.2A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10.2.2A-FDRPOC-TO-2022-47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br w:type="textWrapping"/>
        <w:t xml:space="preserve">Codice CUP B24C22000650001</w:t>
      </w:r>
    </w:p>
    <w:p w:rsidR="00000000" w:rsidDel="00000000" w:rsidP="00000000" w:rsidRDefault="00000000" w:rsidRPr="00000000" w14:paraId="00000006">
      <w:pPr>
        <w:spacing w:after="0" w:line="240" w:lineRule="auto"/>
        <w:ind w:left="0" w:righ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e luogo di nascita___________________________________________________________________</w:t>
        <w:br w:type="textWrapping"/>
        <w:br w:type="textWrapping"/>
        <w:br w:type="textWrapping"/>
        <w:t xml:space="preserve">codice fiscale _________________________________________________________________________</w:t>
        <w:br w:type="textWrapping"/>
        <w:br w:type="textWrapping"/>
        <w:br w:type="textWrapping"/>
        <w:t xml:space="preserve">residente a 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via__________________________________________________________________________________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TELEFONO_____________________________________________________________________________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before="1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t xml:space="preserve">E-MAIL________________________________________________________________________________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spacing w:line="256.79945454545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spacing w:line="256.799454545454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 H I E D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t xml:space="preserve">di essere ammesso/a alla procedura di selezione di cui all’oggetto e di essere inserito/a nella graduatoria di:</w:t>
      </w:r>
    </w:p>
    <w:p w:rsidR="00000000" w:rsidDel="00000000" w:rsidP="00000000" w:rsidRDefault="00000000" w:rsidRPr="00000000" w14:paraId="00000016">
      <w:pPr>
        <w:spacing w:after="0" w:before="22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Esperto                                                                     Tutor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20" w:line="256.7994545454545" w:lineRule="auto"/>
        <w:ind w:left="0" w:righ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le attività del Programma Operativo Complementare (POC) “Per la Scuola, competenze e ambienti per l’apprendimento” 2014-2020 finanziato con il Fondo di Rotazione (FdR)– Obiettivi Specifici 10.1, 10.2 e 10.3 – Azioni 10.1.1, 10.2.2 e 10.3.1. Avviso pubblico prot. n. 33956 del 18/05/2022 – Realizzazione di percorsi educativi volti al potenziamento delle competenze delle studentesse e degli studenti e per la socialità e l’accoglienza </w:t>
        <w:br w:type="textWrapping"/>
        <w:t xml:space="preserve">Codice Progetto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10.1.1A-FDRPOC-TO-2022-40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  <w:t xml:space="preserve">Codice Progetto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10.2.2A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10.2.2A-FDRPOC-TO-2022-47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  <w:t xml:space="preserve">Codice CUP B24C22000650001</w:t>
      </w:r>
    </w:p>
    <w:p w:rsidR="00000000" w:rsidDel="00000000" w:rsidP="00000000" w:rsidRDefault="00000000" w:rsidRPr="00000000" w14:paraId="00000019">
      <w:pPr>
        <w:spacing w:after="0" w:before="220" w:line="256.7994545454545" w:lineRule="auto"/>
        <w:ind w:left="0" w:righ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nel/i seguente/i Modulo/i</w:t>
      </w:r>
    </w:p>
    <w:p w:rsidR="00000000" w:rsidDel="00000000" w:rsidP="00000000" w:rsidRDefault="00000000" w:rsidRPr="00000000" w14:paraId="0000001A">
      <w:pPr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8640"/>
        <w:gridCol w:w="1860"/>
        <w:tblGridChange w:id="0">
          <w:tblGrid>
            <w:gridCol w:w="8640"/>
            <w:gridCol w:w="1860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Titolo modulo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BARRARE 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PIANOFORTE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STRUMENTI A FIATO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SASSOFONO E CLARINETTO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ARTEFACCIAMOCI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ARTEFACCIAMOCI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GIOCHIAMO!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GIOCHI DI SQUADRA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GIOCHI DI SQUADRA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220" w:line="240" w:lineRule="auto"/>
        <w:ind w:left="0" w:righ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00000" w:rsidDel="00000000" w:rsidP="00000000" w:rsidRDefault="00000000" w:rsidRPr="00000000" w14:paraId="0000002F">
      <w:pPr>
        <w:spacing w:after="0" w:before="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100" w:line="240" w:lineRule="auto"/>
        <w:ind w:left="780" w:right="108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 I C H I A R A</w:t>
      </w:r>
    </w:p>
    <w:p w:rsidR="00000000" w:rsidDel="00000000" w:rsidP="00000000" w:rsidRDefault="00000000" w:rsidRPr="00000000" w14:paraId="00000031">
      <w:pPr>
        <w:spacing w:after="0" w:before="220" w:line="240" w:lineRule="auto"/>
        <w:ind w:left="4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Sotto la personale responsabilità di: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essere in possesso della cittadinanza italiana o di uno degli Stati membri dell’Unione europea;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essere in possesso dei requisiti essenziali previsti del presente avviso;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aver preso visione dell’Avviso e di approvarne senza riserva ogni contenuto;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consapevole che può anche non ricevere alcun incarico/contratto;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possedere titoli e competenze specifiche più adeguate a trattare i percorsi formativi scelti.</w:t>
      </w:r>
    </w:p>
    <w:p w:rsidR="00000000" w:rsidDel="00000000" w:rsidP="00000000" w:rsidRDefault="00000000" w:rsidRPr="00000000" w14:paraId="0000003A">
      <w:pPr>
        <w:keepNext w:val="0"/>
        <w:keepLines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Dichiarazione di insussistenza di incompatibilità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trovarsi in nessuna della condizioni di incompatibilità previste dalle Disposizioni e Istruzioni per l’attuazione delle iniziative cofinanziate dai Fondi Strutturali europei, in particolare di: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essere collegato, né come socio né come titolare, alla ditta che ha partecipato e vinto la gara di appalto.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00000" w:rsidDel="00000000" w:rsidP="00000000" w:rsidRDefault="00000000" w:rsidRPr="00000000" w14:paraId="00000044">
      <w:pPr>
        <w:spacing w:after="0"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 previsto dall’Avviso, allega: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copia di un documento di identità valido firmato;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Curriculum Vitae in formato europeo.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ALLEGATO 2 - Griglia Valutazione (Tutor o Esperto)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ALLEGATO 3 - PROPOSTA PROGETTUALE (per Esperti)</w:t>
      </w:r>
    </w:p>
    <w:p w:rsidR="00000000" w:rsidDel="00000000" w:rsidP="00000000" w:rsidRDefault="00000000" w:rsidRPr="00000000" w14:paraId="00000049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Dichiara, inoltre: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conoscere e saper usare la piattaforma on line “Gestione Programmazione Unitaria - GPU”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conoscere e di accettare le seguenti condizioni:</w:t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Partecipare, su esplicito invito del Dirigente, alle riunioni di organizzazione del lavoro per fornire e/o ricevere informazioni utili ad ottimizzare lo svolgimento delle attività;</w:t>
      </w:r>
    </w:p>
    <w:p w:rsidR="00000000" w:rsidDel="00000000" w:rsidP="00000000" w:rsidRDefault="00000000" w:rsidRPr="00000000" w14:paraId="0000004D">
      <w:pPr>
        <w:numPr>
          <w:ilvl w:val="1"/>
          <w:numId w:val="4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Concorrere alla definizione della programmazione didattica delle attività ed alla definizione dei test di valutazione della stessa;</w:t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Concorrere alla scelta del materiale didattico o predisporre apposite dispense di supporto all’attività didattica;</w:t>
      </w:r>
    </w:p>
    <w:p w:rsidR="00000000" w:rsidDel="00000000" w:rsidP="00000000" w:rsidRDefault="00000000" w:rsidRPr="00000000" w14:paraId="0000004F">
      <w:pPr>
        <w:numPr>
          <w:ilvl w:val="1"/>
          <w:numId w:val="4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Svolgere le attività didattiche nei Plessi dell’Istituto;</w:t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spacing w:after="240" w:before="0" w:beforeAutospacing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Redigere e consegnare, a fine attività, su apposito modello, la relazione sul lavoro svolto.</w:t>
      </w:r>
    </w:p>
    <w:p w:rsidR="00000000" w:rsidDel="00000000" w:rsidP="00000000" w:rsidRDefault="00000000" w:rsidRPr="00000000" w14:paraId="00000052">
      <w:pPr>
        <w:spacing w:after="0" w:before="22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Elegge come domicilio per le comunicazioni relative alla selezione:</w:t>
      </w:r>
    </w:p>
    <w:p w:rsidR="00000000" w:rsidDel="00000000" w:rsidP="00000000" w:rsidRDefault="00000000" w:rsidRPr="00000000" w14:paraId="00000053">
      <w:pPr>
        <w:spacing w:after="0" w:before="20" w:line="240" w:lineRule="auto"/>
        <w:ind w:left="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20" w:line="240" w:lineRule="auto"/>
        <w:ind w:left="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propria residenza</w:t>
      </w:r>
    </w:p>
    <w:p w:rsidR="00000000" w:rsidDel="00000000" w:rsidP="00000000" w:rsidRDefault="00000000" w:rsidRPr="00000000" w14:paraId="00000055">
      <w:pPr>
        <w:spacing w:after="0" w:before="20" w:line="240" w:lineRule="auto"/>
        <w:ind w:left="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20" w:line="240" w:lineRule="auto"/>
        <w:ind w:left="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altro domicilio:</w:t>
      </w:r>
    </w:p>
    <w:p w:rsidR="00000000" w:rsidDel="00000000" w:rsidP="00000000" w:rsidRDefault="00000000" w:rsidRPr="00000000" w14:paraId="00000057">
      <w:pPr>
        <w:spacing w:after="0" w:before="20" w:line="240" w:lineRule="auto"/>
        <w:ind w:left="9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9">
      <w:pPr>
        <w:spacing w:after="0" w:before="100" w:line="259.20000000000005" w:lineRule="auto"/>
        <w:ind w:left="400" w:righ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100" w:line="259.20000000000005" w:lineRule="auto"/>
        <w:ind w:left="0" w:right="70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Il/la sottoscritto/a con la presente, ai sensi degli articoli 13 e 23 del D.Lgs. 196/2003 (di seguito indicato come “Codice Privacy”) e successive modificazioni ed integrazioni,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160" w:line="240" w:lineRule="auto"/>
        <w:ind w:left="780" w:right="8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U T O R I Z Z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180" w:line="256.7994545454545" w:lineRule="auto"/>
        <w:ind w:left="0" w:righ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ISTITUTO COMPRENSIVO LUCIGNANO Rita Levi-Montalcini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</w:t>
      </w:r>
    </w:p>
    <w:p w:rsidR="00000000" w:rsidDel="00000000" w:rsidP="00000000" w:rsidRDefault="00000000" w:rsidRPr="00000000" w14:paraId="0000005D">
      <w:pPr>
        <w:spacing w:after="0" w:before="180" w:line="256.7994545454545" w:lineRule="auto"/>
        <w:ind w:left="0" w:righ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180" w:line="256.7994545454545" w:lineRule="auto"/>
        <w:ind w:left="0" w:righ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180" w:line="256.7994545454545" w:lineRule="auto"/>
        <w:ind w:left="0" w:righ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60">
      <w:pPr>
        <w:spacing w:after="0" w:before="160" w:line="240" w:lineRule="auto"/>
        <w:ind w:left="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16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 </w:t>
        <w:tab/>
        <w:tab/>
        <w:tab/>
        <w:tab/>
        <w:tab/>
        <w:tab/>
        <w:tab/>
        <w:tab/>
        <w:tab/>
        <w:tab/>
        <w:tab/>
        <w:t xml:space="preserve">Firm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100" w:line="240" w:lineRule="auto"/>
        <w:ind w:left="40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Allegato 2 - Griglia Valutazione Tutor</w:t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Scheda di autovalutazione Programma Operativo Complementare (POC) “Per la Scuola, competenze e ambienti per l’apprendimento” 2014-2020 finanziato con il Fondo di Rotazione (FdR)– Obiettivi Specifici 10.1, 10.2 e 10.3 – Azioni 10.1.1, 10.2.2 e 10.3.1. Avviso pubblico prot. n. 33956 del 18/05/2022 – Realizzazione di percorsi educativi volti al potenziamento delle competenze delle studentesse e degli studenti e per la socialità e l’accoglienza </w:t>
        <w:br w:type="textWrapping"/>
        <w:t xml:space="preserve">Codice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10.1.1A-FDRPOC-TO-2022-40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br w:type="textWrapping"/>
        <w:t xml:space="preserve">Codice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10.2.2A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10.2.2A-FDRPOC-TO-2022-47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br w:type="textWrapping"/>
        <w:t xml:space="preserve">Codice CUP B24C22000650001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Griglia valutazione AVVISO DI SELEZIONE PERSONALE TUTOR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5"/>
        <w:gridCol w:w="1275"/>
        <w:gridCol w:w="1170"/>
        <w:gridCol w:w="2110"/>
        <w:gridCol w:w="2110"/>
        <w:tblGridChange w:id="0">
          <w:tblGrid>
            <w:gridCol w:w="3825"/>
            <w:gridCol w:w="1275"/>
            <w:gridCol w:w="1170"/>
            <w:gridCol w:w="2110"/>
            <w:gridCol w:w="21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Titoli culturali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PUNTI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cura candidato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cura Ufficio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Esperienza documentata di partecipazione alla gestione di progetti PON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Incarichi di responsabile per l’informatica ricoperti all’interno di Istituti scolastici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Partecipazione a Mobilità Erasmus Plus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Competenza autocertificata nell’uso del computer e delle piattaforme informatiche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Incarichi di docente o referente in attività coerenti con gli ambiti tematici previsti dai percorsi formativi del presente avviso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Possesso di certificazioni informatiche (ECDL,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MICROSOPT;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EIPASS,…..)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Conoscenza della lingua inglese almeno di livello A2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before="220" w:line="240" w:lineRule="auto"/>
        <w:ind w:left="400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A">
      <w:pPr>
        <w:spacing w:after="0" w:before="22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before="22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</w:t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before="10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before="10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2 - Griglia Valutazione Esperti</w:t>
      </w:r>
    </w:p>
    <w:p w:rsidR="00000000" w:rsidDel="00000000" w:rsidP="00000000" w:rsidRDefault="00000000" w:rsidRPr="00000000" w14:paraId="000000C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Scheda di autovalutazione Programma Operativo Complementare (POC) “Per la Scuola, competenze e ambienti per l’apprendimento” 2014-2020 finanziato con il Fondo di Rotazione (FdR)– Obiettivi Specifici 10.1, 10.2 e 10.3 – Azioni 10.1.1, 10.2.2 e 10.3.1. Avviso pubblico prot. n. 33956 del 18/05/2022 – Realizzazione di percorsi educativi volti al potenziamento delle competenze delle studentesse e degli studenti e per la socialità e l’accoglienza </w:t>
        <w:br w:type="textWrapping"/>
        <w:t xml:space="preserve">Codice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10.1.1A-FDRPOC-TO-2022-40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br w:type="textWrapping"/>
        <w:t xml:space="preserve">Codice Progetto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10.2.2A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10.2.2A-FDRPOC-TO-2022-47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br w:type="textWrapping"/>
        <w:t xml:space="preserve">Codice CUP B24C22000650001</w:t>
      </w:r>
    </w:p>
    <w:p w:rsidR="00000000" w:rsidDel="00000000" w:rsidP="00000000" w:rsidRDefault="00000000" w:rsidRPr="00000000" w14:paraId="000000C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Griglia valutazione AVVISO DI SELEZIONE PERSONALE ESPERTO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1530"/>
        <w:gridCol w:w="1365"/>
        <w:gridCol w:w="2110"/>
        <w:gridCol w:w="2110"/>
        <w:tblGridChange w:id="0">
          <w:tblGrid>
            <w:gridCol w:w="3375"/>
            <w:gridCol w:w="1530"/>
            <w:gridCol w:w="1365"/>
            <w:gridCol w:w="2110"/>
            <w:gridCol w:w="21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Titoli culturali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PUNTI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cura candidato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cura Ufficio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Laurea V.O. o II livello relativa all’indirizzo del modulo specificato nel bando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Altra laurea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Dottorato di ricerca o specializzazioni biennali post-laurea afferenti la tipologia di intervento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Master e/o corsi di perfezionamento post-laurea annuali o biennali afferenti la tipologia di intervento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certificazione di competenze informatiche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A​ttestati di corsi di formazione afferenti la tipologia di intervento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Titoli di servizio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PUNTI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cura candidato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cura Ufficio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ogni incarico di docenza in progetti analoghi, inerente la figura professionale richiesta, in relazione all’attività da effettuare o per ogni partecipazione , come relatore, a convegni e/o studi specifici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Abilitazione professionale specifica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Abilitazioni all’insegnamento del settore specifico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Altre abilitazioni all’insegnamento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Proposte progettuali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cura candidato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cura Ufficio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chiarezza e qualità proposta progettuale (obiettivi formativi, risultati della attesi)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coerenza del percorso progettuale (articolazione e contenuti, linee metodologiche, modalità di valutazione)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innovatività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Originalità della disseminazione/performance per documentare alle famiglie, in un incontro finale e con il coinvolgimento degli alunni partecipanti, il percorso svolto e la sua valenza formativa.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before="220" w:line="240" w:lineRule="auto"/>
        <w:ind w:left="0" w:right="2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Tutti gli eventuali titoli non coerenti rispetto ai contenuti didattici del modulo formativo di cui al bando di selezione non saranno valutati.</w:t>
      </w:r>
    </w:p>
    <w:p w:rsidR="00000000" w:rsidDel="00000000" w:rsidP="00000000" w:rsidRDefault="00000000" w:rsidRPr="00000000" w14:paraId="0000011E">
      <w:pPr>
        <w:numPr>
          <w:ilvl w:val="0"/>
          <w:numId w:val="3"/>
        </w:numPr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 lauree ed i titoli ad esse dichiarati equiparate dalle disposizioni vigenti devono essere indicate in specifica tabella di raccordo presentata a carico dell’interessato facendo evincere l’equipollenza/equiparazione e, se diversamente classificate, esse devono essere rapportate a 110. Ove la votazione non si desuma dalla certificazione o dalla dichiarazione si attribuirà il punteggio minimo.</w:t>
      </w:r>
    </w:p>
    <w:p w:rsidR="00000000" w:rsidDel="00000000" w:rsidP="00000000" w:rsidRDefault="00000000" w:rsidRPr="00000000" w14:paraId="0000011F">
      <w:pPr>
        <w:spacing w:after="0" w:before="220" w:line="240" w:lineRule="auto"/>
        <w:ind w:left="0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Nel caso il titolo di studio posseduto sia equiparabile, la specifica tabella di raccordo dell’equipollenza alla laurea richiesta deve essere dettagliatamente specificata con autocertificazione ai sensi di legge,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 carico dell’interessato, pena l’ esclusione.</w:t>
      </w:r>
    </w:p>
    <w:p w:rsidR="00000000" w:rsidDel="00000000" w:rsidP="00000000" w:rsidRDefault="00000000" w:rsidRPr="00000000" w14:paraId="00000120">
      <w:pPr>
        <w:spacing w:after="0" w:before="220" w:line="240" w:lineRule="auto"/>
        <w:ind w:left="0" w:right="1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commissione di valutazione si riserva, inoltre, la facoltà di convocare gli aspiranti esperti esterni per delucidazioni in merito ai titoli posseduti.</w:t>
      </w:r>
    </w:p>
    <w:p w:rsidR="00000000" w:rsidDel="00000000" w:rsidP="00000000" w:rsidRDefault="00000000" w:rsidRPr="00000000" w14:paraId="0000012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before="10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Firma</w:t>
      </w:r>
    </w:p>
    <w:p w:rsidR="00000000" w:rsidDel="00000000" w:rsidP="00000000" w:rsidRDefault="00000000" w:rsidRPr="00000000" w14:paraId="00000124">
      <w:pPr>
        <w:spacing w:after="0" w:before="10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before="10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before="10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before="100" w:line="240" w:lineRule="auto"/>
        <w:ind w:left="40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before="10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before="10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before="100" w:line="240" w:lineRule="auto"/>
        <w:ind w:lef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3 Proposta progettuale</w:t>
      </w:r>
    </w:p>
    <w:p w:rsidR="00000000" w:rsidDel="00000000" w:rsidP="00000000" w:rsidRDefault="00000000" w:rsidRPr="00000000" w14:paraId="0000012B">
      <w:pPr>
        <w:spacing w:after="0" w:before="22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before="22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FORMULARIO PROPOSTA PROGETTUALE</w:t>
      </w:r>
    </w:p>
    <w:p w:rsidR="00000000" w:rsidDel="00000000" w:rsidP="00000000" w:rsidRDefault="00000000" w:rsidRPr="00000000" w14:paraId="0000012D">
      <w:pPr>
        <w:spacing w:after="0" w:before="22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2617.6993479946896"/>
        <w:gridCol w:w="7870.607738619485"/>
        <w:tblGridChange w:id="0">
          <w:tblGrid>
            <w:gridCol w:w="2617.6993479946896"/>
            <w:gridCol w:w="7870.607738619485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gridSpan w:val="2"/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12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Dati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220" w:line="24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220" w:line="240" w:lineRule="auto"/>
              <w:ind w:left="2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220" w:line="24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Cognome: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220" w:line="24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Luogo e data di nascita: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220" w:line="24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Codice fiscale: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220" w:line="24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Indirizzo: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220" w:line="24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CAP, località e provincia: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220" w:line="24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Telefono: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220" w:line="240" w:lineRule="auto"/>
              <w:jc w:val="righ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spacing w:after="0" w:before="220" w:line="240" w:lineRule="auto"/>
        <w:ind w:right="8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8158.067236869394"/>
        <w:gridCol w:w="2330.2398497447807"/>
        <w:tblGridChange w:id="0">
          <w:tblGrid>
            <w:gridCol w:w="8158.067236869394"/>
            <w:gridCol w:w="2330.2398497447807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240" w:line="240" w:lineRule="auto"/>
              <w:rPr>
                <w:rFonts w:ascii="Arial" w:cs="Arial" w:eastAsia="Arial" w:hAnsi="Arial"/>
                <w:b w:val="1"/>
                <w:i w:val="1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highlight w:val="lightGray"/>
                <w:rtl w:val="0"/>
              </w:rPr>
              <w:t xml:space="preserve">A) IL PROGETTO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2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12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Titolo del progetto:</w:t>
            </w:r>
          </w:p>
          <w:p w:rsidR="00000000" w:rsidDel="00000000" w:rsidP="00000000" w:rsidRDefault="00000000" w:rsidRPr="00000000" w14:paraId="00000144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8882.999717222181"/>
        <w:gridCol w:w="1605.3073693919941"/>
        <w:tblGridChange w:id="0">
          <w:tblGrid>
            <w:gridCol w:w="8882.999717222181"/>
            <w:gridCol w:w="1605.3073693919941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 destinatari previsti (minimo: 20 persone)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9132.09893930209"/>
        <w:gridCol w:w="1356.2081473120838"/>
        <w:tblGridChange w:id="0">
          <w:tblGrid>
            <w:gridCol w:w="9132.09893930209"/>
            <w:gridCol w:w="1356.2081473120838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240" w:line="240" w:lineRule="auto"/>
              <w:rPr>
                <w:rFonts w:ascii="Arial" w:cs="Arial" w:eastAsia="Arial" w:hAnsi="Arial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highlight w:val="lightGray"/>
                <w:rtl w:val="0"/>
              </w:rPr>
              <w:t xml:space="preserve">Obiettivi formativi specifici e trasversali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2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10488.307086614175"/>
        <w:tblGridChange w:id="0">
          <w:tblGrid>
            <w:gridCol w:w="10488.307086614175"/>
          </w:tblGrid>
        </w:tblGridChange>
      </w:tblGrid>
      <w:tr>
        <w:trPr>
          <w:cantSplit w:val="0"/>
          <w:trHeight w:val="32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6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Obiettivi specifici:</w:t>
            </w:r>
          </w:p>
          <w:p w:rsidR="00000000" w:rsidDel="00000000" w:rsidP="00000000" w:rsidRDefault="00000000" w:rsidRPr="00000000" w14:paraId="0000014E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Obiettivi trasversali:</w:t>
            </w:r>
          </w:p>
          <w:p w:rsidR="00000000" w:rsidDel="00000000" w:rsidP="00000000" w:rsidRDefault="00000000" w:rsidRPr="00000000" w14:paraId="0000015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9132.09893930209"/>
        <w:gridCol w:w="1356.2081473120838"/>
        <w:tblGridChange w:id="0">
          <w:tblGrid>
            <w:gridCol w:w="9132.09893930209"/>
            <w:gridCol w:w="1356.2081473120838"/>
          </w:tblGrid>
        </w:tblGridChange>
      </w:tblGrid>
      <w:tr>
        <w:trPr>
          <w:cantSplit w:val="0"/>
          <w:trHeight w:val="282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220" w:line="240" w:lineRule="auto"/>
              <w:rPr>
                <w:rFonts w:ascii="Arial" w:cs="Arial" w:eastAsia="Arial" w:hAnsi="Arial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highlight w:val="lightGray"/>
                <w:rtl w:val="0"/>
              </w:rPr>
              <w:t xml:space="preserve">Risultati attesi</w:t>
            </w:r>
          </w:p>
          <w:p w:rsidR="00000000" w:rsidDel="00000000" w:rsidP="00000000" w:rsidRDefault="00000000" w:rsidRPr="00000000" w14:paraId="00000155">
            <w:pPr>
              <w:spacing w:after="0" w:before="2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240" w:line="240" w:lineRule="auto"/>
              <w:ind w:left="36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spacing w:after="0" w:before="2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7668.417139571038"/>
        <w:gridCol w:w="2819.8899470431365"/>
        <w:tblGridChange w:id="0">
          <w:tblGrid>
            <w:gridCol w:w="7668.417139571038"/>
            <w:gridCol w:w="2819.8899470431365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220" w:line="240" w:lineRule="auto"/>
              <w:rPr>
                <w:rFonts w:ascii="Arial" w:cs="Arial" w:eastAsia="Arial" w:hAnsi="Arial"/>
                <w:b w:val="1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lightGray"/>
                <w:rtl w:val="0"/>
              </w:rPr>
              <w:t xml:space="preserve">B) COERENZA DEL PERCORSO PROGETTUALE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220" w:line="240" w:lineRule="auto"/>
              <w:ind w:right="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8628.021479758852"/>
        <w:gridCol w:w="1860.285606855323"/>
        <w:tblGridChange w:id="0">
          <w:tblGrid>
            <w:gridCol w:w="8628.021479758852"/>
            <w:gridCol w:w="1860.285606855323"/>
          </w:tblGrid>
        </w:tblGridChange>
      </w:tblGrid>
      <w:tr>
        <w:trPr>
          <w:cantSplit w:val="0"/>
          <w:trHeight w:val="116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1)Articolazione e contenuti del progetto (descrivere analiticamente nel riquadro il progetto indicando gli elementi fondamentali)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2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1407.879241472769"/>
        <w:gridCol w:w="1525.8579488587552"/>
        <w:gridCol w:w="2953.4003082291883"/>
        <w:gridCol w:w="2044.9642613570945"/>
        <w:gridCol w:w="1691.028139199136"/>
        <w:gridCol w:w="865.1771874972324"/>
        <w:tblGridChange w:id="0">
          <w:tblGrid>
            <w:gridCol w:w="1407.879241472769"/>
            <w:gridCol w:w="1525.8579488587552"/>
            <w:gridCol w:w="2953.4003082291883"/>
            <w:gridCol w:w="2044.9642613570945"/>
            <w:gridCol w:w="1691.028139199136"/>
            <w:gridCol w:w="865.1771874972324"/>
          </w:tblGrid>
        </w:tblGridChange>
      </w:tblGrid>
      <w:tr>
        <w:trPr>
          <w:cantSplit w:val="0"/>
          <w:trHeight w:val="19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220" w:line="240" w:lineRule="auto"/>
              <w:ind w:left="-60" w:right="-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Attività</w:t>
            </w:r>
          </w:p>
          <w:p w:rsidR="00000000" w:rsidDel="00000000" w:rsidP="00000000" w:rsidRDefault="00000000" w:rsidRPr="00000000" w14:paraId="0000015F">
            <w:pPr>
              <w:spacing w:after="0" w:before="220" w:line="240" w:lineRule="auto"/>
              <w:ind w:left="-60" w:right="-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previste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2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Contenuti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2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Competenze specifiche certificabili al termine del percorso</w:t>
            </w:r>
          </w:p>
          <w:p w:rsidR="00000000" w:rsidDel="00000000" w:rsidP="00000000" w:rsidRDefault="00000000" w:rsidRPr="00000000" w14:paraId="00000162">
            <w:pPr>
              <w:spacing w:after="0" w:before="2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(definire e descrivere in termini di abilità le competenze)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2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Metodologie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220" w:line="24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Luoghi di formzione</w:t>
            </w:r>
          </w:p>
          <w:p w:rsidR="00000000" w:rsidDel="00000000" w:rsidP="00000000" w:rsidRDefault="00000000" w:rsidRPr="00000000" w14:paraId="00000165">
            <w:pPr>
              <w:spacing w:after="0" w:before="220" w:line="24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(Aula/Laboratorio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220" w:line="240" w:lineRule="auto"/>
              <w:ind w:left="-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Ore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220" w:line="240" w:lineRule="auto"/>
              <w:ind w:right="-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22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9343.590525811742"/>
        <w:gridCol w:w="1144.7165608024332"/>
        <w:tblGridChange w:id="0">
          <w:tblGrid>
            <w:gridCol w:w="9343.590525811742"/>
            <w:gridCol w:w="1144.7165608024332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Linee metodologiche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Utilizzazione di materiali didattici e risorse tecnologiche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22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spacing w:after="0" w:before="2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10488.307086614175"/>
        <w:tblGridChange w:id="0">
          <w:tblGrid>
            <w:gridCol w:w="10488.307086614175"/>
          </w:tblGrid>
        </w:tblGridChange>
      </w:tblGrid>
      <w:tr>
        <w:trPr>
          <w:cantSplit w:val="0"/>
          <w:trHeight w:val="18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2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(indicare l’approccio utilizzato, le modalità didattiche, i materiali ed i supporti tecnologici necessari allo svolgimento delle attività)</w:t>
            </w:r>
          </w:p>
          <w:p w:rsidR="00000000" w:rsidDel="00000000" w:rsidP="00000000" w:rsidRDefault="00000000" w:rsidRPr="00000000" w14:paraId="00000196">
            <w:pPr>
              <w:spacing w:after="0" w:before="2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0" w:before="220" w:line="240" w:lineRule="auto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8">
      <w:pPr>
        <w:spacing w:after="0" w:before="2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9178.852718168586"/>
        <w:gridCol w:w="1309.4543684455878"/>
        <w:tblGridChange w:id="0">
          <w:tblGrid>
            <w:gridCol w:w="9178.852718168586"/>
            <w:gridCol w:w="1309.4543684455878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3) Modalità di valutazione dell’apprendimento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22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B">
      <w:pPr>
        <w:spacing w:after="0" w:before="2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10488.307086614175"/>
        <w:tblGridChange w:id="0">
          <w:tblGrid>
            <w:gridCol w:w="10488.307086614175"/>
          </w:tblGrid>
        </w:tblGridChange>
      </w:tblGrid>
      <w:tr>
        <w:trPr>
          <w:cantSplit w:val="0"/>
          <w:trHeight w:val="3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2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(indicare strumenti, modalità di applicazione, tipologia di certificazione/attestazione e tempistica)</w:t>
            </w:r>
          </w:p>
          <w:p w:rsidR="00000000" w:rsidDel="00000000" w:rsidP="00000000" w:rsidRDefault="00000000" w:rsidRPr="00000000" w14:paraId="0000019D">
            <w:pPr>
              <w:spacing w:after="0" w:before="2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after="0" w:before="2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before="2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before="2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0" w:before="2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spacing w:after="0" w:before="2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7668.417139571038"/>
        <w:gridCol w:w="2819.8899470431365"/>
        <w:tblGridChange w:id="0">
          <w:tblGrid>
            <w:gridCol w:w="7668.417139571038"/>
            <w:gridCol w:w="2819.8899470431365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220" w:line="240" w:lineRule="auto"/>
              <w:rPr>
                <w:rFonts w:ascii="Arial" w:cs="Arial" w:eastAsia="Arial" w:hAnsi="Arial"/>
                <w:b w:val="1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lightGray"/>
                <w:rtl w:val="0"/>
              </w:rPr>
              <w:t xml:space="preserve">C) DISSEMINAZIONE INIZIALE E FINAL DEL PERCORSO PROGETTUALE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220" w:line="240" w:lineRule="auto"/>
              <w:ind w:right="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9343.590525811742"/>
        <w:gridCol w:w="1144.7165608024332"/>
        <w:tblGridChange w:id="0">
          <w:tblGrid>
            <w:gridCol w:w="9343.590525811742"/>
            <w:gridCol w:w="1144.7165608024332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Presentazione alle famiglie del programma di lavoro che sarà svolto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2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10488.307086614175"/>
        <w:tblGridChange w:id="0">
          <w:tblGrid>
            <w:gridCol w:w="10488.307086614175"/>
          </w:tblGrid>
        </w:tblGridChange>
      </w:tblGrid>
      <w:tr>
        <w:trPr>
          <w:cantSplit w:val="0"/>
          <w:trHeight w:val="3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(indicare cosa si presenta quale iter formativo)</w:t>
            </w:r>
          </w:p>
          <w:p w:rsidR="00000000" w:rsidDel="00000000" w:rsidP="00000000" w:rsidRDefault="00000000" w:rsidRPr="00000000" w14:paraId="000001AA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before="22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after="0" w:before="22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0" w:before="22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after="0" w:before="22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9178.852718168586"/>
        <w:gridCol w:w="1309.4543684455878"/>
        <w:tblGridChange w:id="0">
          <w:tblGrid>
            <w:gridCol w:w="9178.852718168586"/>
            <w:gridCol w:w="1309.4543684455878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Presentazione alle famiglie del lavoro svolto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22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488.307086614175" w:type="dxa"/>
        <w:jc w:val="left"/>
        <w:tblInd w:w="100.0" w:type="pct"/>
        <w:tblBorders>
          <w:top w:color="000000" w:space="0" w:sz="7" w:val="single"/>
          <w:left w:color="000000" w:space="0" w:sz="7" w:val="single"/>
          <w:bottom w:color="000000" w:space="0" w:sz="7" w:val="single"/>
          <w:right w:color="000000" w:space="0" w:sz="7" w:val="single"/>
          <w:insideH w:color="000000" w:space="0" w:sz="7" w:val="single"/>
          <w:insideV w:color="000000" w:space="0" w:sz="7" w:val="single"/>
        </w:tblBorders>
        <w:tblLayout w:type="fixed"/>
        <w:tblLook w:val="0600"/>
      </w:tblPr>
      <w:tblGrid>
        <w:gridCol w:w="10488.307086614175"/>
        <w:tblGridChange w:id="0">
          <w:tblGrid>
            <w:gridCol w:w="10488.307086614175"/>
          </w:tblGrid>
        </w:tblGridChange>
      </w:tblGrid>
      <w:tr>
        <w:trPr>
          <w:cantSplit w:val="0"/>
          <w:trHeight w:val="70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(indicare cosa si presenta, con il coinvolgimento degli alunni partecipanti, nello specifico incontro finale per documentare alle famiglie il percorso e la valenza dell’iter formativo svolto)</w:t>
            </w:r>
          </w:p>
          <w:p w:rsidR="00000000" w:rsidDel="00000000" w:rsidP="00000000" w:rsidRDefault="00000000" w:rsidRPr="00000000" w14:paraId="000001B6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after="0" w:before="2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spacing w:after="0" w:before="2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before="2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Firma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41.73228346456693" w:left="850.3937007874016" w:right="566.81102362204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